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D8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关于2025年度科普与“科创天中”行动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</w:p>
    <w:p w14:paraId="1AF13E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评审结果的公示</w:t>
      </w:r>
    </w:p>
    <w:p w14:paraId="51D15FD1">
      <w:pPr>
        <w:pStyle w:val="8"/>
        <w:rPr>
          <w:rFonts w:hint="eastAsia"/>
          <w:sz w:val="21"/>
          <w:szCs w:val="21"/>
        </w:rPr>
      </w:pPr>
    </w:p>
    <w:p w14:paraId="0E8FE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学会、协会、研究会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校科协、医疗卫生机构科协、企业科协，各有关单位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289451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关于组织申报2025年度科普与“科创天中”行动项目的通知》（驻科协〔2025〕29号）的精神，经单位申报和专家评审，共有服务科技经济融合发展行动、科普筑基惠民工程、优秀科技人才培养培育工程等三大类共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0个项目入选，现将评审结果予以公示（见附件）。</w:t>
      </w:r>
    </w:p>
    <w:p w14:paraId="1171F8C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4EEE5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附件：2025年度科普与“科创天中”行动项目公示名单</w:t>
      </w:r>
    </w:p>
    <w:p w14:paraId="311E2D3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618C98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0CD50D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驻马店市科学技术协会</w:t>
      </w:r>
    </w:p>
    <w:p w14:paraId="4759903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2025年12月7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 w14:paraId="2904DE0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41F14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</w:p>
    <w:p w14:paraId="57F5E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2025年度科普与“科创天中”行动项目公示名单</w:t>
      </w:r>
    </w:p>
    <w:p w14:paraId="73A454F8">
      <w:pPr>
        <w:pStyle w:val="8"/>
        <w:rPr>
          <w:rFonts w:hint="default"/>
          <w:sz w:val="21"/>
          <w:szCs w:val="21"/>
          <w:lang w:val="en-US" w:eastAsia="zh-CN"/>
        </w:rPr>
      </w:pPr>
    </w:p>
    <w:p w14:paraId="45CFD7C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服务科技经济融合发展行动</w:t>
      </w:r>
    </w:p>
    <w:p w14:paraId="23438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“一县一产”产业技术发展协同创新行动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“会市合作”暨正阳花生产业科技赋能专项行动</w:t>
      </w:r>
    </w:p>
    <w:p w14:paraId="2D8CE5B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二、科普筑基惠民工程</w:t>
      </w:r>
    </w:p>
    <w:p w14:paraId="4A17CD9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1.农村中学科技馆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4729"/>
      </w:tblGrid>
      <w:tr w14:paraId="634D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85" w:type="dxa"/>
            <w:noWrap w:val="0"/>
            <w:vAlign w:val="center"/>
          </w:tcPr>
          <w:p w14:paraId="329A93E6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4729" w:type="dxa"/>
            <w:noWrap w:val="0"/>
            <w:vAlign w:val="center"/>
          </w:tcPr>
          <w:p w14:paraId="7E0F12CC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</w:tc>
      </w:tr>
      <w:tr w14:paraId="3EF5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85" w:type="dxa"/>
            <w:shd w:val="clear" w:color="auto" w:fill="auto"/>
            <w:noWrap w:val="0"/>
            <w:vAlign w:val="center"/>
          </w:tcPr>
          <w:p w14:paraId="7A9D99CB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农村中学科技馆</w:t>
            </w:r>
          </w:p>
        </w:tc>
        <w:tc>
          <w:tcPr>
            <w:tcW w:w="4729" w:type="dxa"/>
            <w:shd w:val="clear" w:color="auto" w:fill="auto"/>
            <w:noWrap w:val="0"/>
            <w:vAlign w:val="center"/>
          </w:tcPr>
          <w:p w14:paraId="60827964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驻马店经济开发区关王庙乡中心学校</w:t>
            </w:r>
          </w:p>
        </w:tc>
      </w:tr>
    </w:tbl>
    <w:p w14:paraId="48891C5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科技志愿服务</w:t>
      </w:r>
    </w:p>
    <w:tbl>
      <w:tblPr>
        <w:tblStyle w:val="6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9"/>
        <w:gridCol w:w="4171"/>
      </w:tblGrid>
      <w:tr w14:paraId="2974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noWrap w:val="0"/>
            <w:vAlign w:val="center"/>
          </w:tcPr>
          <w:p w14:paraId="576CFC32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4171" w:type="dxa"/>
            <w:noWrap w:val="0"/>
            <w:vAlign w:val="center"/>
          </w:tcPr>
          <w:p w14:paraId="1D260F0B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</w:tc>
      </w:tr>
      <w:tr w14:paraId="3A54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54193A00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驻马店市青少年科普宣传教育活动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2B68FB75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驻马店日报社</w:t>
            </w:r>
          </w:p>
        </w:tc>
      </w:tr>
      <w:tr w14:paraId="143A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20115006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广播电视宣传科技志愿服务活动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0C3A65E4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驻马店广播电视台</w:t>
            </w:r>
          </w:p>
        </w:tc>
      </w:tr>
      <w:tr w14:paraId="3355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3C9CA46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“咱的驻马店”科技志愿服务活动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5BE4B760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驻马店天中市民云服务有限公司</w:t>
            </w:r>
          </w:p>
        </w:tc>
      </w:tr>
      <w:tr w14:paraId="24D8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7B34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“化学之美・美在变化” —— 中学化学科技志愿服务行动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3732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驻马店市化学学会</w:t>
            </w:r>
          </w:p>
        </w:tc>
      </w:tr>
      <w:tr w14:paraId="2190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3260FB1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科创赋能乡村产业提质行动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11AAF34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驻马店职业技术学院</w:t>
            </w:r>
          </w:p>
        </w:tc>
      </w:tr>
      <w:tr w14:paraId="4A78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10BF314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地方高校赋能乡村青少年与农业科技志愿服务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0666895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驻马店幼儿师范高等专科学校</w:t>
            </w:r>
          </w:p>
        </w:tc>
      </w:tr>
      <w:tr w14:paraId="2D33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3423707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反邪教宣传科技志愿服务活动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4DCF5C2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驻马店市反邪教协会</w:t>
            </w:r>
          </w:p>
        </w:tc>
      </w:tr>
      <w:tr w14:paraId="1C6A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7233AEA0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科技馆科技志愿服务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335593E5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驻马店市科技馆</w:t>
            </w:r>
          </w:p>
        </w:tc>
      </w:tr>
      <w:tr w14:paraId="4BA2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39" w:type="dxa"/>
            <w:shd w:val="clear" w:color="auto" w:fill="auto"/>
            <w:noWrap w:val="0"/>
            <w:vAlign w:val="center"/>
          </w:tcPr>
          <w:p w14:paraId="7260C3D7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中原芳香产业科技志愿服务活动</w:t>
            </w:r>
          </w:p>
        </w:tc>
        <w:tc>
          <w:tcPr>
            <w:tcW w:w="4171" w:type="dxa"/>
            <w:shd w:val="clear" w:color="auto" w:fill="auto"/>
            <w:noWrap w:val="0"/>
            <w:vAlign w:val="center"/>
          </w:tcPr>
          <w:p w14:paraId="6AB1AB08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驻马店市芳香产业研究会</w:t>
            </w:r>
          </w:p>
        </w:tc>
      </w:tr>
    </w:tbl>
    <w:p w14:paraId="534AC4E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7B66142">
      <w:pPr>
        <w:numPr>
          <w:ilvl w:val="0"/>
          <w:numId w:val="0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科学教育提质增效</w:t>
      </w:r>
    </w:p>
    <w:tbl>
      <w:tblPr>
        <w:tblStyle w:val="6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1"/>
        <w:gridCol w:w="4824"/>
      </w:tblGrid>
      <w:tr w14:paraId="5940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031" w:type="dxa"/>
            <w:noWrap w:val="0"/>
            <w:vAlign w:val="center"/>
          </w:tcPr>
          <w:p w14:paraId="26BFDEE9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4824" w:type="dxa"/>
            <w:noWrap w:val="0"/>
            <w:vAlign w:val="center"/>
          </w:tcPr>
          <w:p w14:paraId="446FF23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</w:tc>
      </w:tr>
      <w:tr w14:paraId="59F5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031" w:type="dxa"/>
            <w:shd w:val="clear" w:color="auto" w:fill="auto"/>
            <w:noWrap w:val="0"/>
            <w:vAlign w:val="center"/>
          </w:tcPr>
          <w:p w14:paraId="659ACA4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科创天中-科学教育提质增效</w:t>
            </w:r>
          </w:p>
        </w:tc>
        <w:tc>
          <w:tcPr>
            <w:tcW w:w="4824" w:type="dxa"/>
            <w:shd w:val="clear" w:color="auto" w:fill="auto"/>
            <w:noWrap w:val="0"/>
            <w:vAlign w:val="center"/>
          </w:tcPr>
          <w:p w14:paraId="72B5BAB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驻马店市格方乐融运营管理有限公司</w:t>
            </w:r>
          </w:p>
        </w:tc>
      </w:tr>
    </w:tbl>
    <w:p w14:paraId="2CEC7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3A782E8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三、优秀科技人才培养培育工程</w:t>
      </w:r>
    </w:p>
    <w:p w14:paraId="0BC22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青年人才托举：邱康文、梅红樱、孔莹莹、李慧杰、庞兰芳、代禄梅、曹连宾、夏治强</w:t>
      </w:r>
    </w:p>
    <w:p w14:paraId="31ED045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10C68F9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</w:p>
    <w:p w14:paraId="0E32E59F">
      <w:pP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sectPr>
      <w:pgSz w:w="11906" w:h="16838"/>
      <w:pgMar w:top="2211" w:right="1247" w:bottom="187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MWQyM2E1MzM5MjFmMTE4ZDA1YWQzOWNiM2M3N2MifQ=="/>
  </w:docVars>
  <w:rsids>
    <w:rsidRoot w:val="434F79E2"/>
    <w:rsid w:val="1B2123A3"/>
    <w:rsid w:val="1EFB4ECD"/>
    <w:rsid w:val="254829B9"/>
    <w:rsid w:val="2EFF0BD3"/>
    <w:rsid w:val="3EFF5E0E"/>
    <w:rsid w:val="3FFFECD2"/>
    <w:rsid w:val="425A6618"/>
    <w:rsid w:val="434F79E2"/>
    <w:rsid w:val="47E4103E"/>
    <w:rsid w:val="4CE372B9"/>
    <w:rsid w:val="54D77039"/>
    <w:rsid w:val="5C4C26D6"/>
    <w:rsid w:val="5C8B5405"/>
    <w:rsid w:val="6A3E2030"/>
    <w:rsid w:val="6D602B32"/>
    <w:rsid w:val="6F5FAA95"/>
    <w:rsid w:val="6FC7DB7C"/>
    <w:rsid w:val="71E91EAE"/>
    <w:rsid w:val="75F7A8F9"/>
    <w:rsid w:val="77FF932C"/>
    <w:rsid w:val="7AECBA17"/>
    <w:rsid w:val="7C5D23C2"/>
    <w:rsid w:val="7EE52249"/>
    <w:rsid w:val="7FA6C201"/>
    <w:rsid w:val="B9EFA904"/>
    <w:rsid w:val="BF6B0C1B"/>
    <w:rsid w:val="BFF57F89"/>
    <w:rsid w:val="CFFF77E0"/>
    <w:rsid w:val="D73B6DCF"/>
    <w:rsid w:val="D9FFB955"/>
    <w:rsid w:val="DBFD3D0D"/>
    <w:rsid w:val="E7FBDA78"/>
    <w:rsid w:val="EF77DBB0"/>
    <w:rsid w:val="F5AFECAE"/>
    <w:rsid w:val="F7BF9379"/>
    <w:rsid w:val="F7FB563B"/>
    <w:rsid w:val="FBE76F78"/>
    <w:rsid w:val="FE727B95"/>
    <w:rsid w:val="FE7B422E"/>
    <w:rsid w:val="FF7F5243"/>
    <w:rsid w:val="FFF9A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"/>
    <w:basedOn w:val="1"/>
    <w:unhideWhenUsed/>
    <w:qFormat/>
    <w:uiPriority w:val="99"/>
    <w:pPr>
      <w:spacing w:line="481" w:lineRule="atLeast"/>
      <w:ind w:firstLine="623"/>
      <w:textAlignment w:val="baseline"/>
    </w:pPr>
    <w:rPr>
      <w:rFonts w:hint="eastAsia" w:ascii="Times New Roman" w:hAnsi="Times New Roman" w:eastAsia="仿宋_GB2312"/>
      <w:color w:val="000000"/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713</Characters>
  <Lines>0</Lines>
  <Paragraphs>0</Paragraphs>
  <TotalTime>10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2024-12-11T03:38:00Z</dcterms:created>
  <dc:creator>飞飞飞</dc:creator>
  <cp:lastModifiedBy>勇気 ☀</cp:lastModifiedBy>
  <cp:lastPrinted>2026-03-10T01:09:00Z</cp:lastPrinted>
  <dcterms:modified xsi:type="dcterms:W3CDTF">2026-04-14T02:54:49Z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5B49AF83A14F429BA079B2D06ADDB1E0_13</vt:lpwstr>
  </property>
  <property fmtid="{D5CDD505-2E9C-101B-9397-08002B2CF9AE}" pid="4" name="KSOTemplateDocerSaveRecord">
    <vt:lpwstr>eyJoZGlkIjoiNTA1MTQ5NTQ2Y2YyZDMxYzFkOTFkNjVkZTFhNTU5MmIiLCJ1c2VySWQiOiI2MzgzMjE5NzcifQ==</vt:lpwstr>
  </property>
</Properties>
</file>