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A9" w:rsidRDefault="007823A9" w:rsidP="007823A9">
      <w:pPr>
        <w:spacing w:line="600" w:lineRule="exact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附件2：</w:t>
      </w:r>
    </w:p>
    <w:p w:rsidR="007823A9" w:rsidRDefault="007823A9" w:rsidP="007823A9">
      <w:pPr>
        <w:spacing w:line="60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7823A9" w:rsidRDefault="007823A9" w:rsidP="007823A9">
      <w:pPr>
        <w:pStyle w:val="pagetitle"/>
        <w:spacing w:before="0" w:line="600" w:lineRule="exact"/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44"/>
          <w:szCs w:val="44"/>
        </w:rPr>
        <w:t>首届驻马店市优秀科普作品大赛</w:t>
      </w:r>
    </w:p>
    <w:p w:rsidR="007823A9" w:rsidRDefault="007823A9" w:rsidP="007823A9">
      <w:pPr>
        <w:pStyle w:val="pagetitle"/>
        <w:spacing w:before="0" w:line="600" w:lineRule="exact"/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44"/>
          <w:szCs w:val="44"/>
        </w:rPr>
        <w:t>拟入选名单</w:t>
      </w:r>
    </w:p>
    <w:p w:rsidR="007823A9" w:rsidRDefault="007823A9" w:rsidP="007823A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823A9" w:rsidRDefault="007823A9" w:rsidP="007823A9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一、图书类</w:t>
      </w:r>
    </w:p>
    <w:p w:rsidR="007823A9" w:rsidRDefault="007823A9" w:rsidP="007823A9">
      <w:pPr>
        <w:spacing w:line="60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1.优秀奖：</w:t>
      </w:r>
    </w:p>
    <w:p w:rsidR="007823A9" w:rsidRDefault="007823A9" w:rsidP="007823A9">
      <w:pPr>
        <w:spacing w:line="600" w:lineRule="exact"/>
        <w:rPr>
          <w:rFonts w:ascii="仿宋_GB2312" w:eastAsia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  作品名称                       作者  </w:t>
      </w:r>
    </w:p>
    <w:p w:rsidR="007823A9" w:rsidRDefault="007823A9" w:rsidP="007823A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《律韵四季》                    魏慧娟</w:t>
      </w:r>
    </w:p>
    <w:p w:rsidR="007823A9" w:rsidRDefault="007823A9" w:rsidP="007823A9">
      <w:pPr>
        <w:spacing w:line="60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2.入围奖：</w:t>
      </w:r>
    </w:p>
    <w:p w:rsidR="007823A9" w:rsidRDefault="007823A9" w:rsidP="007823A9">
      <w:pPr>
        <w:spacing w:line="600" w:lineRule="exact"/>
        <w:ind w:firstLineChars="300" w:firstLine="964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作品名称                       作者 </w:t>
      </w:r>
    </w:p>
    <w:p w:rsidR="007823A9" w:rsidRDefault="007823A9" w:rsidP="007823A9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《普惠金融与乡村振兴解读》          王华峰 </w:t>
      </w:r>
    </w:p>
    <w:p w:rsidR="007823A9" w:rsidRDefault="007823A9" w:rsidP="007823A9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《清初宋祖法荣寿序》                谢晋一 </w:t>
      </w:r>
    </w:p>
    <w:p w:rsidR="007823A9" w:rsidRDefault="007823A9" w:rsidP="007823A9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二、微视频类</w:t>
      </w:r>
    </w:p>
    <w:p w:rsidR="007823A9" w:rsidRDefault="007823A9" w:rsidP="007823A9">
      <w:pPr>
        <w:spacing w:line="60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1.优秀奖：</w:t>
      </w:r>
    </w:p>
    <w:p w:rsidR="007823A9" w:rsidRDefault="007823A9" w:rsidP="007823A9">
      <w:pPr>
        <w:spacing w:line="600" w:lineRule="exact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作品名称                       作者</w:t>
      </w:r>
    </w:p>
    <w:p w:rsidR="007823A9" w:rsidRDefault="007823A9" w:rsidP="007823A9">
      <w:pPr>
        <w:spacing w:line="600" w:lineRule="exact"/>
        <w:rPr>
          <w:rFonts w:ascii="仿宋" w:eastAsia="仿宋" w:hAnsi="仿宋" w:cs="仿宋"/>
          <w:spacing w:val="-51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pacing w:val="-28"/>
          <w:sz w:val="32"/>
          <w:szCs w:val="32"/>
        </w:rPr>
        <w:t xml:space="preserve">创新争先，自立自强，全国科技工作者日》  </w:t>
      </w:r>
      <w:r>
        <w:rPr>
          <w:rFonts w:ascii="仿宋" w:eastAsia="仿宋" w:hAnsi="仿宋" w:cs="仿宋" w:hint="eastAsia"/>
          <w:spacing w:val="-40"/>
          <w:sz w:val="32"/>
          <w:szCs w:val="32"/>
        </w:rPr>
        <w:t>方</w:t>
      </w:r>
      <w:r>
        <w:rPr>
          <w:rFonts w:ascii="仿宋" w:eastAsia="仿宋" w:hAnsi="仿宋" w:cs="仿宋" w:hint="eastAsia"/>
          <w:spacing w:val="-40"/>
          <w:sz w:val="28"/>
          <w:szCs w:val="28"/>
        </w:rPr>
        <w:t xml:space="preserve">艺冉   宋境远   </w:t>
      </w:r>
      <w:proofErr w:type="gramStart"/>
      <w:r>
        <w:rPr>
          <w:rFonts w:ascii="仿宋" w:eastAsia="仿宋" w:hAnsi="仿宋" w:cs="仿宋" w:hint="eastAsia"/>
          <w:spacing w:val="-40"/>
          <w:sz w:val="28"/>
          <w:szCs w:val="28"/>
        </w:rPr>
        <w:t>李稳</w:t>
      </w:r>
      <w:proofErr w:type="gramEnd"/>
      <w:r>
        <w:rPr>
          <w:rFonts w:ascii="仿宋" w:eastAsia="仿宋" w:hAnsi="仿宋" w:cs="仿宋" w:hint="eastAsia"/>
          <w:spacing w:val="-40"/>
          <w:sz w:val="28"/>
          <w:szCs w:val="28"/>
        </w:rPr>
        <w:t xml:space="preserve">   韦准</w:t>
      </w:r>
    </w:p>
    <w:p w:rsidR="007823A9" w:rsidRDefault="007823A9" w:rsidP="007823A9">
      <w:pPr>
        <w:spacing w:line="600" w:lineRule="exact"/>
        <w:rPr>
          <w:rFonts w:ascii="仿宋" w:eastAsia="仿宋" w:hAnsi="仿宋" w:cs="仿宋" w:hint="eastAsia"/>
          <w:spacing w:val="-4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pacing w:val="-40"/>
          <w:sz w:val="32"/>
          <w:szCs w:val="32"/>
        </w:rPr>
        <w:t>牙缝虽小，清洁事大——牙线的正确使用方法</w:t>
      </w:r>
      <w:r>
        <w:rPr>
          <w:rFonts w:ascii="仿宋" w:eastAsia="仿宋" w:hAnsi="仿宋" w:cs="仿宋" w:hint="eastAsia"/>
          <w:sz w:val="32"/>
          <w:szCs w:val="32"/>
        </w:rPr>
        <w:t xml:space="preserve">》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波</w:t>
      </w:r>
    </w:p>
    <w:p w:rsidR="007823A9" w:rsidRDefault="007823A9" w:rsidP="007823A9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《最甜蜜的负担》                    李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淼</w:t>
      </w:r>
      <w:proofErr w:type="gramEnd"/>
    </w:p>
    <w:p w:rsidR="007823A9" w:rsidRDefault="007823A9" w:rsidP="007823A9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《颈椎的“预约挂号”》              王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爽</w:t>
      </w:r>
      <w:proofErr w:type="gramEnd"/>
    </w:p>
    <w:p w:rsidR="007823A9" w:rsidRDefault="007823A9" w:rsidP="007823A9">
      <w:pPr>
        <w:spacing w:line="620" w:lineRule="exact"/>
        <w:rPr>
          <w:rFonts w:ascii="仿宋" w:eastAsia="仿宋" w:hAnsi="仿宋" w:cs="仿宋" w:hint="eastAsia"/>
          <w:spacing w:val="-51"/>
          <w:sz w:val="28"/>
          <w:szCs w:val="28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《单纯睡得晚真的不算熬夜吗》     </w:t>
      </w:r>
      <w:r>
        <w:rPr>
          <w:rFonts w:ascii="仿宋" w:eastAsia="仿宋" w:hAnsi="仿宋" w:cs="仿宋" w:hint="eastAsia"/>
          <w:spacing w:val="-45"/>
          <w:sz w:val="28"/>
          <w:szCs w:val="28"/>
        </w:rPr>
        <w:t>王芃</w:t>
      </w:r>
      <w:proofErr w:type="gramStart"/>
      <w:r>
        <w:rPr>
          <w:rFonts w:ascii="仿宋" w:eastAsia="仿宋" w:hAnsi="仿宋" w:cs="仿宋" w:hint="eastAsia"/>
          <w:spacing w:val="-45"/>
          <w:sz w:val="28"/>
          <w:szCs w:val="28"/>
        </w:rPr>
        <w:t>芃</w:t>
      </w:r>
      <w:proofErr w:type="gramEnd"/>
      <w:r>
        <w:rPr>
          <w:rFonts w:ascii="仿宋" w:eastAsia="仿宋" w:hAnsi="仿宋" w:cs="仿宋" w:hint="eastAsia"/>
          <w:spacing w:val="-45"/>
          <w:sz w:val="28"/>
          <w:szCs w:val="28"/>
        </w:rPr>
        <w:t xml:space="preserve">  张慧芳  冯菊平  刘灿   马景涛</w:t>
      </w:r>
    </w:p>
    <w:p w:rsidR="007823A9" w:rsidRDefault="007823A9" w:rsidP="007823A9">
      <w:pPr>
        <w:spacing w:line="620" w:lineRule="exact"/>
        <w:rPr>
          <w:rFonts w:ascii="仿宋" w:eastAsia="仿宋" w:hAnsi="仿宋" w:cs="仿宋" w:hint="eastAsia"/>
          <w:bCs/>
          <w:spacing w:val="-28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《</w:t>
      </w:r>
      <w:r>
        <w:rPr>
          <w:rFonts w:ascii="仿宋" w:eastAsia="仿宋" w:hAnsi="仿宋" w:cs="仿宋" w:hint="eastAsia"/>
          <w:bCs/>
          <w:spacing w:val="-28"/>
          <w:sz w:val="32"/>
          <w:szCs w:val="32"/>
        </w:rPr>
        <w:t>走出常见饮食误区，树立健康饮食习惯</w:t>
      </w:r>
      <w:r>
        <w:rPr>
          <w:rFonts w:ascii="仿宋" w:eastAsia="仿宋" w:hAnsi="仿宋" w:cs="仿宋" w:hint="eastAsia"/>
          <w:bCs/>
          <w:sz w:val="32"/>
          <w:szCs w:val="32"/>
        </w:rPr>
        <w:t>》    朱盼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盼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、于涛</w:t>
      </w:r>
    </w:p>
    <w:p w:rsidR="007823A9" w:rsidRDefault="007823A9" w:rsidP="007823A9">
      <w:pPr>
        <w:spacing w:line="620" w:lineRule="exact"/>
        <w:rPr>
          <w:rFonts w:ascii="仿宋" w:eastAsia="仿宋" w:hAnsi="仿宋" w:cs="仿宋"/>
          <w:bCs/>
          <w:spacing w:val="-28"/>
          <w:sz w:val="32"/>
          <w:szCs w:val="32"/>
        </w:rPr>
      </w:pPr>
      <w:r>
        <w:rPr>
          <w:rFonts w:ascii="仿宋" w:eastAsia="仿宋" w:hAnsi="仿宋" w:cs="仿宋" w:hint="eastAsia"/>
          <w:bCs/>
          <w:spacing w:val="-28"/>
          <w:sz w:val="32"/>
          <w:szCs w:val="32"/>
        </w:rPr>
        <w:t>《</w:t>
      </w:r>
      <w:r>
        <w:rPr>
          <w:rFonts w:ascii="仿宋" w:eastAsia="仿宋" w:hAnsi="仿宋" w:cs="仿宋" w:hint="eastAsia"/>
          <w:bCs/>
          <w:sz w:val="32"/>
          <w:szCs w:val="32"/>
        </w:rPr>
        <w:t>青少年健康生活方式ABC</w:t>
      </w:r>
      <w:r>
        <w:rPr>
          <w:rFonts w:ascii="仿宋" w:eastAsia="仿宋" w:hAnsi="仿宋" w:cs="仿宋" w:hint="eastAsia"/>
          <w:bCs/>
          <w:spacing w:val="-28"/>
          <w:sz w:val="32"/>
          <w:szCs w:val="32"/>
        </w:rPr>
        <w:t xml:space="preserve">》                  张    </w:t>
      </w:r>
      <w:proofErr w:type="gramStart"/>
      <w:r>
        <w:rPr>
          <w:rFonts w:ascii="仿宋" w:eastAsia="仿宋" w:hAnsi="仿宋" w:cs="仿宋" w:hint="eastAsia"/>
          <w:bCs/>
          <w:spacing w:val="-28"/>
          <w:sz w:val="32"/>
          <w:szCs w:val="32"/>
        </w:rPr>
        <w:t>莉</w:t>
      </w:r>
      <w:proofErr w:type="gramEnd"/>
      <w:r>
        <w:rPr>
          <w:rFonts w:ascii="仿宋" w:eastAsia="仿宋" w:hAnsi="仿宋" w:cs="仿宋" w:hint="eastAsia"/>
          <w:bCs/>
          <w:spacing w:val="-28"/>
          <w:sz w:val="32"/>
          <w:szCs w:val="32"/>
        </w:rPr>
        <w:t xml:space="preserve"> </w:t>
      </w:r>
    </w:p>
    <w:p w:rsidR="007823A9" w:rsidRDefault="007823A9" w:rsidP="007823A9">
      <w:pPr>
        <w:spacing w:line="62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pacing w:val="-28"/>
          <w:sz w:val="32"/>
          <w:szCs w:val="32"/>
        </w:rPr>
        <w:lastRenderedPageBreak/>
        <w:t>《</w:t>
      </w:r>
      <w:r>
        <w:rPr>
          <w:rFonts w:ascii="仿宋" w:eastAsia="仿宋" w:hAnsi="仿宋" w:cs="仿宋" w:hint="eastAsia"/>
          <w:bCs/>
          <w:sz w:val="32"/>
          <w:szCs w:val="32"/>
        </w:rPr>
        <w:t>约集约用地，严守耕地红线</w:t>
      </w:r>
      <w:r>
        <w:rPr>
          <w:rFonts w:ascii="仿宋" w:eastAsia="仿宋" w:hAnsi="仿宋" w:cs="仿宋" w:hint="eastAsia"/>
          <w:bCs/>
          <w:spacing w:val="-28"/>
          <w:sz w:val="32"/>
          <w:szCs w:val="32"/>
        </w:rPr>
        <w:t xml:space="preserve">》               李    刚 </w:t>
      </w:r>
    </w:p>
    <w:p w:rsidR="007823A9" w:rsidRDefault="007823A9" w:rsidP="007823A9">
      <w:pPr>
        <w:spacing w:line="62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《生活中的防腐之路》                 席亚玺 </w:t>
      </w:r>
    </w:p>
    <w:p w:rsidR="007823A9" w:rsidRDefault="007823A9" w:rsidP="007823A9">
      <w:pPr>
        <w:spacing w:line="600" w:lineRule="exac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2.入围奖：</w:t>
      </w:r>
    </w:p>
    <w:p w:rsidR="007823A9" w:rsidRDefault="007823A9" w:rsidP="007823A9">
      <w:pPr>
        <w:spacing w:line="600" w:lineRule="exact"/>
        <w:ind w:firstLineChars="300" w:firstLine="964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作品名称                        作者</w:t>
      </w:r>
    </w:p>
    <w:p w:rsidR="007823A9" w:rsidRDefault="007823A9" w:rsidP="007823A9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《麻醉知情知多少》                   谢玉珍</w:t>
      </w:r>
    </w:p>
    <w:p w:rsidR="007823A9" w:rsidRDefault="007823A9" w:rsidP="007823A9">
      <w:pPr>
        <w:spacing w:line="600" w:lineRule="exact"/>
        <w:rPr>
          <w:rFonts w:ascii="仿宋" w:eastAsia="仿宋" w:hAnsi="仿宋" w:cs="仿宋" w:hint="eastAsia"/>
          <w:spacing w:val="-34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《糖耐量实验二三事》                 </w:t>
      </w:r>
      <w:r>
        <w:rPr>
          <w:rFonts w:ascii="仿宋" w:eastAsia="仿宋" w:hAnsi="仿宋" w:cs="仿宋" w:hint="eastAsia"/>
          <w:spacing w:val="-34"/>
          <w:sz w:val="30"/>
          <w:szCs w:val="30"/>
        </w:rPr>
        <w:t>李淼、贾盈盈、苗喜乐</w:t>
      </w:r>
    </w:p>
    <w:p w:rsidR="007823A9" w:rsidRDefault="007823A9" w:rsidP="007823A9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《心理援助热线宣传片》               </w:t>
      </w:r>
      <w:r>
        <w:rPr>
          <w:rFonts w:ascii="仿宋" w:eastAsia="仿宋" w:hAnsi="仿宋" w:cs="仿宋" w:hint="eastAsia"/>
          <w:bCs/>
          <w:sz w:val="32"/>
          <w:szCs w:val="32"/>
        </w:rPr>
        <w:t>王芃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823A9" w:rsidRDefault="007823A9" w:rsidP="007823A9">
      <w:pPr>
        <w:spacing w:line="60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《背书的时候总是记不住怎么办》       </w:t>
      </w:r>
      <w:r>
        <w:rPr>
          <w:rFonts w:ascii="仿宋" w:eastAsia="仿宋" w:hAnsi="仿宋" w:cs="仿宋" w:hint="eastAsia"/>
          <w:bCs/>
          <w:sz w:val="32"/>
          <w:szCs w:val="32"/>
        </w:rPr>
        <w:t>王芃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芃</w:t>
      </w:r>
      <w:proofErr w:type="gramEnd"/>
    </w:p>
    <w:p w:rsidR="007823A9" w:rsidRDefault="007823A9" w:rsidP="007823A9">
      <w:pPr>
        <w:spacing w:line="60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《</w:t>
      </w:r>
      <w:r>
        <w:rPr>
          <w:rFonts w:ascii="仿宋" w:eastAsia="仿宋" w:hAnsi="仿宋" w:cs="仿宋" w:hint="eastAsia"/>
          <w:bCs/>
          <w:spacing w:val="-28"/>
          <w:sz w:val="32"/>
          <w:szCs w:val="32"/>
        </w:rPr>
        <w:t>驻马店市社会心理服务体验中心宣传片</w:t>
      </w:r>
      <w:r>
        <w:rPr>
          <w:rFonts w:ascii="仿宋" w:eastAsia="仿宋" w:hAnsi="仿宋" w:cs="仿宋" w:hint="eastAsia"/>
          <w:bCs/>
          <w:sz w:val="32"/>
          <w:szCs w:val="32"/>
        </w:rPr>
        <w:t>》     王芃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芃</w:t>
      </w:r>
      <w:proofErr w:type="gramEnd"/>
    </w:p>
    <w:p w:rsidR="007823A9" w:rsidRDefault="007823A9" w:rsidP="007823A9">
      <w:pPr>
        <w:spacing w:line="60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《那些藏在营养标签里的“秘密”》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张丽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丽</w:t>
      </w:r>
      <w:proofErr w:type="gramEnd"/>
    </w:p>
    <w:p w:rsidR="007823A9" w:rsidRDefault="007823A9" w:rsidP="007823A9">
      <w:pPr>
        <w:spacing w:line="60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《展望驻马店市城市规划美好愿景》     禹  童</w:t>
      </w:r>
    </w:p>
    <w:p w:rsidR="007823A9" w:rsidRDefault="007823A9" w:rsidP="007823A9">
      <w:pPr>
        <w:spacing w:line="60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《中原盆景—嵖岈山》                 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祝青贺</w:t>
      </w:r>
      <w:proofErr w:type="gramEnd"/>
    </w:p>
    <w:p w:rsidR="007823A9" w:rsidRDefault="007823A9" w:rsidP="007823A9">
      <w:pPr>
        <w:spacing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《“贪咸”伤不起怎么办》      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cs="仿宋" w:hint="eastAsia"/>
          <w:bCs/>
          <w:sz w:val="32"/>
          <w:szCs w:val="32"/>
        </w:rPr>
        <w:t xml:space="preserve">   张丽丽</w:t>
      </w:r>
    </w:p>
    <w:p w:rsidR="00074F0B" w:rsidRPr="007823A9" w:rsidRDefault="00074F0B"/>
    <w:sectPr w:rsidR="00074F0B" w:rsidRPr="00782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EB" w:rsidRDefault="009805EB" w:rsidP="007823A9">
      <w:r>
        <w:separator/>
      </w:r>
    </w:p>
  </w:endnote>
  <w:endnote w:type="continuationSeparator" w:id="0">
    <w:p w:rsidR="009805EB" w:rsidRDefault="009805EB" w:rsidP="0078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EB" w:rsidRDefault="009805EB" w:rsidP="007823A9">
      <w:r>
        <w:separator/>
      </w:r>
    </w:p>
  </w:footnote>
  <w:footnote w:type="continuationSeparator" w:id="0">
    <w:p w:rsidR="009805EB" w:rsidRDefault="009805EB" w:rsidP="0078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79"/>
    <w:rsid w:val="00074F0B"/>
    <w:rsid w:val="007823A9"/>
    <w:rsid w:val="007A4179"/>
    <w:rsid w:val="009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3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3A9"/>
    <w:rPr>
      <w:sz w:val="18"/>
      <w:szCs w:val="18"/>
    </w:rPr>
  </w:style>
  <w:style w:type="paragraph" w:customStyle="1" w:styleId="pagetitle">
    <w:name w:val="page_title"/>
    <w:basedOn w:val="a"/>
    <w:rsid w:val="007823A9"/>
    <w:pPr>
      <w:widowControl/>
      <w:spacing w:before="75" w:line="420" w:lineRule="atLeast"/>
      <w:jc w:val="center"/>
    </w:pPr>
    <w:rPr>
      <w:rFonts w:ascii="宋体" w:hAnsi="宋体" w:cs="宋体"/>
      <w:b/>
      <w:bCs/>
      <w:color w:val="666666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3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3A9"/>
    <w:rPr>
      <w:sz w:val="18"/>
      <w:szCs w:val="18"/>
    </w:rPr>
  </w:style>
  <w:style w:type="paragraph" w:customStyle="1" w:styleId="pagetitle">
    <w:name w:val="page_title"/>
    <w:basedOn w:val="a"/>
    <w:rsid w:val="007823A9"/>
    <w:pPr>
      <w:widowControl/>
      <w:spacing w:before="75" w:line="420" w:lineRule="atLeast"/>
      <w:jc w:val="center"/>
    </w:pPr>
    <w:rPr>
      <w:rFonts w:ascii="宋体" w:hAnsi="宋体" w:cs="宋体"/>
      <w:b/>
      <w:bCs/>
      <w:color w:val="66666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2022-10-24T10:10:00Z</dcterms:created>
  <dcterms:modified xsi:type="dcterms:W3CDTF">2022-10-24T10:11:00Z</dcterms:modified>
</cp:coreProperties>
</file>